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rPr>
      </w:pPr>
      <w:r w:rsidDel="00000000" w:rsidR="00000000" w:rsidRPr="00000000">
        <w:rPr>
          <w:rFonts w:ascii="Gill Sans" w:cs="Gill Sans" w:eastAsia="Gill Sans" w:hAnsi="Gill Sans"/>
          <w:b w:val="1"/>
        </w:rPr>
        <w:drawing>
          <wp:inline distB="114300" distT="114300" distL="114300" distR="114300">
            <wp:extent cx="2435543" cy="71721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35543" cy="7172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1"/>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Sample "Letter to the Editor" of a Local Newspaper about Positive Coaching </w:t>
      </w:r>
    </w:p>
    <w:p w:rsidR="00000000" w:rsidDel="00000000" w:rsidP="00000000" w:rsidRDefault="00000000" w:rsidRPr="00000000" w14:paraId="00000004">
      <w:pPr>
        <w:rPr>
          <w:rFonts w:ascii="Gill Sans" w:cs="Gill Sans" w:eastAsia="Gill Sans" w:hAnsi="Gill Sans"/>
          <w:vertAlign w:val="baseline"/>
        </w:rPr>
      </w:pPr>
      <w:r w:rsidDel="00000000" w:rsidR="00000000" w:rsidRPr="00000000">
        <w:rPr>
          <w:rtl w:val="0"/>
        </w:rPr>
      </w:r>
    </w:p>
    <w:p w:rsidR="00000000" w:rsidDel="00000000" w:rsidP="00000000" w:rsidRDefault="00000000" w:rsidRPr="00000000" w14:paraId="00000005">
      <w:pPr>
        <w:tabs>
          <w:tab w:val="left" w:pos="8280"/>
        </w:tabs>
        <w:jc w:val="center"/>
        <w:rPr>
          <w:rFonts w:ascii="Gill Sans" w:cs="Gill Sans" w:eastAsia="Gill Sans" w:hAnsi="Gill Sans"/>
          <w:vertAlign w:val="baseline"/>
        </w:rPr>
      </w:pPr>
      <w:r w:rsidDel="00000000" w:rsidR="00000000" w:rsidRPr="00000000">
        <w:rPr>
          <w:rFonts w:ascii="Gill Sans" w:cs="Gill Sans" w:eastAsia="Gill Sans" w:hAnsi="Gill Sans"/>
          <w:vertAlign w:val="baseline"/>
          <w:rtl w:val="0"/>
        </w:rPr>
        <w:t xml:space="preserve">Letter to the Editor of the </w:t>
      </w:r>
      <w:r w:rsidDel="00000000" w:rsidR="00000000" w:rsidRPr="00000000">
        <w:rPr>
          <w:rFonts w:ascii="Gill Sans" w:cs="Gill Sans" w:eastAsia="Gill Sans" w:hAnsi="Gill Sans"/>
          <w:i w:val="1"/>
          <w:u w:val="single"/>
          <w:vertAlign w:val="baseline"/>
          <w:rtl w:val="0"/>
        </w:rPr>
        <w:t xml:space="preserve">(name of paper)</w:t>
      </w:r>
      <w:r w:rsidDel="00000000" w:rsidR="00000000" w:rsidRPr="00000000">
        <w:rPr>
          <w:rtl w:val="0"/>
        </w:rPr>
      </w:r>
    </w:p>
    <w:p w:rsidR="00000000" w:rsidDel="00000000" w:rsidP="00000000" w:rsidRDefault="00000000" w:rsidRPr="00000000" w14:paraId="00000006">
      <w:pPr>
        <w:rPr>
          <w:rFonts w:ascii="Gill Sans" w:cs="Gill Sans" w:eastAsia="Gill Sans" w:hAnsi="Gill Sans"/>
          <w:vertAlign w:val="baseline"/>
        </w:rPr>
      </w:pPr>
      <w:r w:rsidDel="00000000" w:rsidR="00000000" w:rsidRPr="00000000">
        <w:rPr>
          <w:rtl w:val="0"/>
        </w:rPr>
      </w:r>
    </w:p>
    <w:p w:rsidR="00000000" w:rsidDel="00000000" w:rsidP="00000000" w:rsidRDefault="00000000" w:rsidRPr="00000000" w14:paraId="00000007">
      <w:pPr>
        <w:rPr>
          <w:rFonts w:ascii="Gill Sans" w:cs="Gill Sans" w:eastAsia="Gill Sans" w:hAnsi="Gill Sans"/>
          <w:vertAlign w:val="baseline"/>
        </w:rPr>
      </w:pPr>
      <w:r w:rsidDel="00000000" w:rsidR="00000000" w:rsidRPr="00000000">
        <w:rPr>
          <w:rFonts w:ascii="Gill Sans" w:cs="Gill Sans" w:eastAsia="Gill Sans" w:hAnsi="Gill Sans"/>
          <w:vertAlign w:val="baseline"/>
          <w:rtl w:val="0"/>
        </w:rPr>
        <w:t xml:space="preserve">As</w:t>
      </w:r>
      <w:r w:rsidDel="00000000" w:rsidR="00000000" w:rsidRPr="00000000">
        <w:rPr>
          <w:rFonts w:ascii="Gill Sans" w:cs="Gill Sans" w:eastAsia="Gill Sans" w:hAnsi="Gill Sans"/>
          <w:u w:val="single"/>
          <w:vertAlign w:val="baseline"/>
          <w:rtl w:val="0"/>
        </w:rPr>
        <w:t xml:space="preserve"> </w:t>
      </w:r>
      <w:r w:rsidDel="00000000" w:rsidR="00000000" w:rsidRPr="00000000">
        <w:rPr>
          <w:rFonts w:ascii="Gill Sans" w:cs="Gill Sans" w:eastAsia="Gill Sans" w:hAnsi="Gill Sans"/>
          <w:i w:val="1"/>
          <w:u w:val="single"/>
          <w:vertAlign w:val="baseline"/>
          <w:rtl w:val="0"/>
        </w:rPr>
        <w:t xml:space="preserve">(name of sport</w:t>
      </w:r>
      <w:r w:rsidDel="00000000" w:rsidR="00000000" w:rsidRPr="00000000">
        <w:rPr>
          <w:rFonts w:ascii="Gill Sans" w:cs="Gill Sans" w:eastAsia="Gill Sans" w:hAnsi="Gill Sans"/>
          <w:vertAlign w:val="baseline"/>
          <w:rtl w:val="0"/>
        </w:rPr>
        <w:t xml:space="preserve">) season approaches, I look over my team roster, practice drills and rule books, and find myself thinking about the bigger picture.  What are my goals for this team?  Can we go undefeated? Can we do better than .500?  Are these even the right questions to be asking? Maybe we should just have fun and not care about the win-loss record? What skills do I want my players to learn?  Do I want these players to learn "life" skills above and beyond the specific athletic skills they'll learn -- skills such as discipline and teamwork?</w:t>
      </w:r>
    </w:p>
    <w:p w:rsidR="00000000" w:rsidDel="00000000" w:rsidP="00000000" w:rsidRDefault="00000000" w:rsidRPr="00000000" w14:paraId="00000008">
      <w:pPr>
        <w:rPr>
          <w:rFonts w:ascii="Gill Sans" w:cs="Gill Sans" w:eastAsia="Gill Sans" w:hAnsi="Gill Sans"/>
          <w:vertAlign w:val="baseline"/>
        </w:rPr>
      </w:pPr>
      <w:r w:rsidDel="00000000" w:rsidR="00000000" w:rsidRPr="00000000">
        <w:rPr>
          <w:rtl w:val="0"/>
        </w:rPr>
      </w:r>
    </w:p>
    <w:p w:rsidR="00000000" w:rsidDel="00000000" w:rsidP="00000000" w:rsidRDefault="00000000" w:rsidRPr="00000000" w14:paraId="00000009">
      <w:pPr>
        <w:rPr>
          <w:rFonts w:ascii="Gill Sans" w:cs="Gill Sans" w:eastAsia="Gill Sans" w:hAnsi="Gill Sans"/>
          <w:vertAlign w:val="baseline"/>
        </w:rPr>
      </w:pPr>
      <w:r w:rsidDel="00000000" w:rsidR="00000000" w:rsidRPr="00000000">
        <w:rPr>
          <w:rFonts w:ascii="Gill Sans" w:cs="Gill Sans" w:eastAsia="Gill Sans" w:hAnsi="Gill Sans"/>
          <w:vertAlign w:val="baseline"/>
          <w:rtl w:val="0"/>
        </w:rPr>
        <w:t xml:space="preserve">I've been coaching </w:t>
      </w:r>
      <w:r w:rsidDel="00000000" w:rsidR="00000000" w:rsidRPr="00000000">
        <w:rPr>
          <w:rFonts w:ascii="Gill Sans" w:cs="Gill Sans" w:eastAsia="Gill Sans" w:hAnsi="Gill Sans"/>
          <w:i w:val="1"/>
          <w:u w:val="single"/>
          <w:vertAlign w:val="baseline"/>
          <w:rtl w:val="0"/>
        </w:rPr>
        <w:t xml:space="preserve">(name of sport)</w:t>
      </w:r>
      <w:r w:rsidDel="00000000" w:rsidR="00000000" w:rsidRPr="00000000">
        <w:rPr>
          <w:rFonts w:ascii="Gill Sans" w:cs="Gill Sans" w:eastAsia="Gill Sans" w:hAnsi="Gill Sans"/>
          <w:vertAlign w:val="baseline"/>
          <w:rtl w:val="0"/>
        </w:rPr>
        <w:t xml:space="preserve"> for __ years now</w:t>
      </w:r>
      <w:r w:rsidDel="00000000" w:rsidR="00000000" w:rsidRPr="00000000">
        <w:rPr>
          <w:rFonts w:ascii="Gill Sans" w:cs="Gill Sans" w:eastAsia="Gill Sans" w:hAnsi="Gill Sans"/>
          <w:i w:val="1"/>
          <w:vertAlign w:val="baseline"/>
          <w:rtl w:val="0"/>
        </w:rPr>
        <w:t xml:space="preserve">.  (Perhaps add a little about your background here.)</w:t>
      </w:r>
      <w:r w:rsidDel="00000000" w:rsidR="00000000" w:rsidRPr="00000000">
        <w:rPr>
          <w:rFonts w:ascii="Gill Sans" w:cs="Gill Sans" w:eastAsia="Gill Sans" w:hAnsi="Gill Sans"/>
          <w:vertAlign w:val="baseline"/>
          <w:rtl w:val="0"/>
        </w:rPr>
        <w:t xml:space="preserve">.  Over this period of time, I've noticed that my goals as a coach have changed.  I've moved from a "gotta have a winning season" coach to a "gotta use the sports experience to help teach my players 'life lessons' that will help them succeed in every aspect of their lives" coach.  </w:t>
      </w:r>
    </w:p>
    <w:p w:rsidR="00000000" w:rsidDel="00000000" w:rsidP="00000000" w:rsidRDefault="00000000" w:rsidRPr="00000000" w14:paraId="0000000A">
      <w:pPr>
        <w:rPr>
          <w:rFonts w:ascii="Gill Sans" w:cs="Gill Sans" w:eastAsia="Gill Sans" w:hAnsi="Gill Sans"/>
          <w:vertAlign w:val="baseline"/>
        </w:rPr>
      </w:pPr>
      <w:r w:rsidDel="00000000" w:rsidR="00000000" w:rsidRPr="00000000">
        <w:rPr>
          <w:rtl w:val="0"/>
        </w:rPr>
      </w:r>
    </w:p>
    <w:p w:rsidR="00000000" w:rsidDel="00000000" w:rsidP="00000000" w:rsidRDefault="00000000" w:rsidRPr="00000000" w14:paraId="0000000B">
      <w:pPr>
        <w:rPr>
          <w:rFonts w:ascii="Gill Sans" w:cs="Gill Sans" w:eastAsia="Gill Sans" w:hAnsi="Gill Sans"/>
          <w:vertAlign w:val="baseline"/>
        </w:rPr>
      </w:pPr>
      <w:r w:rsidDel="00000000" w:rsidR="00000000" w:rsidRPr="00000000">
        <w:rPr>
          <w:rFonts w:ascii="Gill Sans" w:cs="Gill Sans" w:eastAsia="Gill Sans" w:hAnsi="Gill Sans"/>
          <w:vertAlign w:val="baseline"/>
          <w:rtl w:val="0"/>
        </w:rPr>
        <w:t xml:space="preserve">Most of the kids I coach won't pursue competitive sports after they graduate from high school.  In fact, only 1 percent of all youth athletes play sports in college.  So, I ask myself, is it ultimately the most beneficial to spend most of my time teaching kids a skill that they're rarely going to use after eight to ten years?  Sure, they need to know how to</w:t>
      </w:r>
      <w:r w:rsidDel="00000000" w:rsidR="00000000" w:rsidRPr="00000000">
        <w:rPr>
          <w:rFonts w:ascii="Gill Sans" w:cs="Gill Sans" w:eastAsia="Gill Sans" w:hAnsi="Gill Sans"/>
          <w:i w:val="1"/>
          <w:u w:val="single"/>
          <w:vertAlign w:val="baseline"/>
          <w:rtl w:val="0"/>
        </w:rPr>
        <w:t xml:space="preserve"> (list some sport-specific skills they need to learn)</w:t>
      </w:r>
      <w:r w:rsidDel="00000000" w:rsidR="00000000" w:rsidRPr="00000000">
        <w:rPr>
          <w:rFonts w:ascii="Gill Sans" w:cs="Gill Sans" w:eastAsia="Gill Sans" w:hAnsi="Gill Sans"/>
          <w:vertAlign w:val="baseline"/>
          <w:rtl w:val="0"/>
        </w:rPr>
        <w:t xml:space="preserve">.  But why not concentrate more of my effort on helping them develop into successful individuals who know how to work hard, cooperate with those around them and who respect others?</w:t>
      </w:r>
    </w:p>
    <w:p w:rsidR="00000000" w:rsidDel="00000000" w:rsidP="00000000" w:rsidRDefault="00000000" w:rsidRPr="00000000" w14:paraId="0000000C">
      <w:pPr>
        <w:rPr>
          <w:rFonts w:ascii="Gill Sans" w:cs="Gill Sans" w:eastAsia="Gill Sans" w:hAnsi="Gill Sans"/>
          <w:vertAlign w:val="baseline"/>
        </w:rPr>
      </w:pPr>
      <w:r w:rsidDel="00000000" w:rsidR="00000000" w:rsidRPr="00000000">
        <w:rPr>
          <w:rtl w:val="0"/>
        </w:rPr>
      </w:r>
    </w:p>
    <w:p w:rsidR="00000000" w:rsidDel="00000000" w:rsidP="00000000" w:rsidRDefault="00000000" w:rsidRPr="00000000" w14:paraId="0000000D">
      <w:pPr>
        <w:rPr>
          <w:rFonts w:ascii="Gill Sans" w:cs="Gill Sans" w:eastAsia="Gill Sans" w:hAnsi="Gill Sans"/>
          <w:vertAlign w:val="baseline"/>
        </w:rPr>
      </w:pPr>
      <w:r w:rsidDel="00000000" w:rsidR="00000000" w:rsidRPr="00000000">
        <w:rPr>
          <w:rFonts w:ascii="Gill Sans" w:cs="Gill Sans" w:eastAsia="Gill Sans" w:hAnsi="Gill Sans"/>
          <w:vertAlign w:val="baseline"/>
          <w:rtl w:val="0"/>
        </w:rPr>
        <w:t xml:space="preserve">There's an organization I've become familiar with that shares and promotes many of these objectives.  It's called Positive Coaching Alliance (PCA), and it's part of Stanford University's Department of Athletics.  This non-profit organization has been around since 1998, and its mission is to "transform youth sports so sports can transform youth."</w:t>
      </w:r>
    </w:p>
    <w:p w:rsidR="00000000" w:rsidDel="00000000" w:rsidP="00000000" w:rsidRDefault="00000000" w:rsidRPr="00000000" w14:paraId="0000000E">
      <w:pPr>
        <w:rPr>
          <w:rFonts w:ascii="Gill Sans" w:cs="Gill Sans" w:eastAsia="Gill Sans" w:hAnsi="Gill Sans"/>
          <w:vertAlign w:val="baseline"/>
        </w:rPr>
      </w:pPr>
      <w:r w:rsidDel="00000000" w:rsidR="00000000" w:rsidRPr="00000000">
        <w:rPr>
          <w:rtl w:val="0"/>
        </w:rPr>
      </w:r>
    </w:p>
    <w:p w:rsidR="00000000" w:rsidDel="00000000" w:rsidP="00000000" w:rsidRDefault="00000000" w:rsidRPr="00000000" w14:paraId="0000000F">
      <w:pPr>
        <w:rPr>
          <w:rFonts w:ascii="Gill Sans" w:cs="Gill Sans" w:eastAsia="Gill Sans" w:hAnsi="Gill Sans"/>
          <w:vertAlign w:val="baseline"/>
        </w:rPr>
      </w:pPr>
      <w:r w:rsidDel="00000000" w:rsidR="00000000" w:rsidRPr="00000000">
        <w:rPr>
          <w:rFonts w:ascii="Gill Sans" w:cs="Gill Sans" w:eastAsia="Gill Sans" w:hAnsi="Gill Sans"/>
          <w:vertAlign w:val="baseline"/>
          <w:rtl w:val="0"/>
        </w:rPr>
        <w:t xml:space="preserve">PCA includes three main Positive Coaching themes.  They are:</w:t>
      </w:r>
    </w:p>
    <w:p w:rsidR="00000000" w:rsidDel="00000000" w:rsidP="00000000" w:rsidRDefault="00000000" w:rsidRPr="00000000" w14:paraId="00000010">
      <w:pPr>
        <w:numPr>
          <w:ilvl w:val="0"/>
          <w:numId w:val="1"/>
        </w:numPr>
        <w:ind w:left="576" w:hanging="360"/>
        <w:rPr>
          <w:rFonts w:ascii="Gill Sans" w:cs="Gill Sans" w:eastAsia="Gill Sans" w:hAnsi="Gill Sans"/>
          <w:vertAlign w:val="baseline"/>
        </w:rPr>
      </w:pPr>
      <w:r w:rsidDel="00000000" w:rsidR="00000000" w:rsidRPr="00000000">
        <w:rPr>
          <w:rFonts w:ascii="Gill Sans" w:cs="Gill Sans" w:eastAsia="Gill Sans" w:hAnsi="Gill Sans"/>
          <w:vertAlign w:val="baseline"/>
          <w:rtl w:val="0"/>
        </w:rPr>
        <w:t xml:space="preserve">To redefine a "winner," so that a winner is an individual who's given maximum effort, continually learned and improved, and is not afraid of mistakes.</w:t>
      </w:r>
    </w:p>
    <w:p w:rsidR="00000000" w:rsidDel="00000000" w:rsidP="00000000" w:rsidRDefault="00000000" w:rsidRPr="00000000" w14:paraId="00000011">
      <w:pPr>
        <w:numPr>
          <w:ilvl w:val="0"/>
          <w:numId w:val="1"/>
        </w:numPr>
        <w:ind w:left="576" w:hanging="360"/>
        <w:rPr>
          <w:rFonts w:ascii="Gill Sans" w:cs="Gill Sans" w:eastAsia="Gill Sans" w:hAnsi="Gill Sans"/>
          <w:vertAlign w:val="baseline"/>
        </w:rPr>
      </w:pPr>
      <w:r w:rsidDel="00000000" w:rsidR="00000000" w:rsidRPr="00000000">
        <w:rPr>
          <w:rFonts w:ascii="Gill Sans" w:cs="Gill Sans" w:eastAsia="Gill Sans" w:hAnsi="Gill Sans"/>
          <w:vertAlign w:val="baseline"/>
          <w:rtl w:val="0"/>
        </w:rPr>
        <w:t xml:space="preserve">To honor the game, by respecting the rules, officials, teammates, opponents and self.</w:t>
      </w:r>
    </w:p>
    <w:p w:rsidR="00000000" w:rsidDel="00000000" w:rsidP="00000000" w:rsidRDefault="00000000" w:rsidRPr="00000000" w14:paraId="00000012">
      <w:pPr>
        <w:numPr>
          <w:ilvl w:val="0"/>
          <w:numId w:val="1"/>
        </w:numPr>
        <w:ind w:left="576" w:right="-108" w:hanging="360"/>
        <w:rPr>
          <w:rFonts w:ascii="Gill Sans" w:cs="Gill Sans" w:eastAsia="Gill Sans" w:hAnsi="Gill Sans"/>
          <w:vertAlign w:val="baseline"/>
        </w:rPr>
      </w:pPr>
      <w:r w:rsidDel="00000000" w:rsidR="00000000" w:rsidRPr="00000000">
        <w:rPr>
          <w:rFonts w:ascii="Gill Sans" w:cs="Gill Sans" w:eastAsia="Gill Sans" w:hAnsi="Gill Sans"/>
          <w:vertAlign w:val="baseline"/>
          <w:rtl w:val="0"/>
        </w:rPr>
        <w:t xml:space="preserve">To fill players' emotional tanks, by giving themmore positive feedback than criticism. </w:t>
      </w:r>
    </w:p>
    <w:p w:rsidR="00000000" w:rsidDel="00000000" w:rsidP="00000000" w:rsidRDefault="00000000" w:rsidRPr="00000000" w14:paraId="00000013">
      <w:pPr>
        <w:rPr>
          <w:rFonts w:ascii="Gill Sans" w:cs="Gill Sans" w:eastAsia="Gill Sans" w:hAnsi="Gill Sans"/>
          <w:vertAlign w:val="baseline"/>
        </w:rPr>
      </w:pPr>
      <w:r w:rsidDel="00000000" w:rsidR="00000000" w:rsidRPr="00000000">
        <w:rPr>
          <w:rtl w:val="0"/>
        </w:rPr>
      </w:r>
    </w:p>
    <w:p w:rsidR="00000000" w:rsidDel="00000000" w:rsidP="00000000" w:rsidRDefault="00000000" w:rsidRPr="00000000" w14:paraId="00000014">
      <w:pPr>
        <w:rPr>
          <w:rFonts w:ascii="Gill Sans" w:cs="Gill Sans" w:eastAsia="Gill Sans" w:hAnsi="Gill Sans"/>
          <w:vertAlign w:val="baseline"/>
        </w:rPr>
      </w:pPr>
      <w:r w:rsidDel="00000000" w:rsidR="00000000" w:rsidRPr="00000000">
        <w:rPr>
          <w:rFonts w:ascii="Gill Sans" w:cs="Gill Sans" w:eastAsia="Gill Sans" w:hAnsi="Gill Sans"/>
          <w:vertAlign w:val="baseline"/>
          <w:rtl w:val="0"/>
        </w:rPr>
        <w:t xml:space="preserve">I now consider myself to be a "Positive Coach."  I have two goals for this season, and for every season: to try our hardest to win, and to help my players use their </w:t>
      </w:r>
      <w:r w:rsidDel="00000000" w:rsidR="00000000" w:rsidRPr="00000000">
        <w:rPr>
          <w:rFonts w:ascii="Gill Sans" w:cs="Gill Sans" w:eastAsia="Gill Sans" w:hAnsi="Gill Sans"/>
          <w:i w:val="1"/>
          <w:u w:val="single"/>
          <w:vertAlign w:val="baseline"/>
          <w:rtl w:val="0"/>
        </w:rPr>
        <w:t xml:space="preserve">(name of sport</w:t>
      </w:r>
      <w:r w:rsidDel="00000000" w:rsidR="00000000" w:rsidRPr="00000000">
        <w:rPr>
          <w:rFonts w:ascii="Gill Sans" w:cs="Gill Sans" w:eastAsia="Gill Sans" w:hAnsi="Gill Sans"/>
          <w:vertAlign w:val="baseline"/>
          <w:rtl w:val="0"/>
        </w:rPr>
        <w:t xml:space="preserve">) experience so that they can be successful in every aspect of their lives.  If my team and I can accomplish these objectives, then we'll have had a winning season.</w:t>
      </w:r>
    </w:p>
    <w:p w:rsidR="00000000" w:rsidDel="00000000" w:rsidP="00000000" w:rsidRDefault="00000000" w:rsidRPr="00000000" w14:paraId="00000015">
      <w:pPr>
        <w:rPr>
          <w:rFonts w:ascii="Gill Sans" w:cs="Gill Sans" w:eastAsia="Gill Sans" w:hAnsi="Gill Sans"/>
          <w:vertAlign w:val="baseline"/>
        </w:rPr>
      </w:pPr>
      <w:r w:rsidDel="00000000" w:rsidR="00000000" w:rsidRPr="00000000">
        <w:rPr>
          <w:rtl w:val="0"/>
        </w:rPr>
      </w:r>
    </w:p>
    <w:p w:rsidR="00000000" w:rsidDel="00000000" w:rsidP="00000000" w:rsidRDefault="00000000" w:rsidRPr="00000000" w14:paraId="00000016">
      <w:pPr>
        <w:rPr>
          <w:rFonts w:ascii="Gill Sans" w:cs="Gill Sans" w:eastAsia="Gill Sans" w:hAnsi="Gill Sans"/>
          <w:vertAlign w:val="baseline"/>
        </w:rPr>
      </w:pPr>
      <w:r w:rsidDel="00000000" w:rsidR="00000000" w:rsidRPr="00000000">
        <w:rPr>
          <w:rFonts w:ascii="Gill Sans" w:cs="Gill Sans" w:eastAsia="Gill Sans" w:hAnsi="Gill Sans"/>
          <w:vertAlign w:val="baseline"/>
          <w:rtl w:val="0"/>
        </w:rPr>
        <w:t xml:space="preserve">Let's play ball!</w:t>
      </w:r>
    </w:p>
    <w:sectPr>
      <w:footerReference r:id="rId8" w:type="default"/>
      <w:pgSz w:h="15840" w:w="12240" w:orient="portrait"/>
      <w:pgMar w:bottom="1080" w:top="1440" w:left="1656" w:right="151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76"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8"/>
      <w:szCs w:val="28"/>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Arial" w:eastAsia="Times" w:hAnsi="Arial"/>
      <w:b w:val="1"/>
      <w:w w:val="100"/>
      <w:position w:val="-1"/>
      <w:sz w:val="28"/>
      <w:effect w:val="none"/>
      <w:vertAlign w:val="baseline"/>
      <w:cs w:val="0"/>
      <w:em w:val="none"/>
      <w:lang w:bidi="ar-SA" w:eastAsia="en-US" w:val="en-US"/>
    </w:rPr>
  </w:style>
  <w:style w:type="paragraph" w:styleId="Subtitle">
    <w:name w:val="Subtitle"/>
    <w:basedOn w:val="Normal"/>
    <w:next w:val="Subtitle"/>
    <w:autoRedefine w:val="0"/>
    <w:hidden w:val="0"/>
    <w:qFormat w:val="0"/>
    <w:pPr>
      <w:suppressAutoHyphens w:val="1"/>
      <w:spacing w:line="1" w:lineRule="atLeast"/>
      <w:ind w:left="-360" w:right="-450" w:leftChars="-1" w:rightChars="0" w:firstLineChars="-1"/>
      <w:textDirection w:val="btLr"/>
      <w:textAlignment w:val="top"/>
      <w:outlineLvl w:val="0"/>
    </w:pPr>
    <w:rPr>
      <w:b w:val="1"/>
      <w:w w:val="100"/>
      <w:position w:val="-1"/>
      <w:sz w:val="24"/>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center"/>
      <w:textDirection w:val="btLr"/>
      <w:textAlignment w:val="top"/>
      <w:outlineLvl w:val="0"/>
    </w:pPr>
    <w:rPr>
      <w:rFonts w:ascii="Arial" w:hAnsi="Arial"/>
      <w:b w:val="1"/>
      <w:w w:val="100"/>
      <w:position w:val="-1"/>
      <w:sz w:val="28"/>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Subtitle">
    <w:name w:val="Subtitle"/>
    <w:basedOn w:val="Normal"/>
    <w:next w:val="Normal"/>
    <w:pPr>
      <w:ind w:left="-360" w:right="-450"/>
    </w:pPr>
    <w:rPr>
      <w:b w:val="1"/>
      <w:sz w:val="24"/>
      <w:szCs w:val="24"/>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FshLwMTJZqPA2fJ4YvtiEP2h/Q==">AMUW2mUO9vNvkfRYenZMWKRjR1tEiHtHjJOqpgZiT+Pc+jbhlSOR7toKYSFGPod9OWPU/VbgkDRxAjxDnjwSLx4LgIJivYxdbBk/4ACDO3sCBJaKd1k953I=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2016-04-06T22:14:00Z</dcterms:created>
  <dc:creator>Stanford</dc:creator>
</cp:coreProperties>
</file>